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A1" w:rsidRPr="007830A1" w:rsidRDefault="007830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56DA" w:rsidRPr="003A3508" w:rsidRDefault="000956DA" w:rsidP="000D2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3A3508">
        <w:rPr>
          <w:rFonts w:ascii="Times New Roman" w:hAnsi="Times New Roman" w:cs="Times New Roman"/>
          <w:sz w:val="26"/>
          <w:szCs w:val="26"/>
        </w:rPr>
        <w:t>ПЛАН</w:t>
      </w:r>
    </w:p>
    <w:p w:rsidR="000956DA" w:rsidRDefault="00F46C5B" w:rsidP="000D2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противодействия </w:t>
      </w:r>
      <w:r w:rsidR="00BC281F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BD243E">
        <w:rPr>
          <w:rFonts w:ascii="Times New Roman" w:hAnsi="Times New Roman" w:cs="Times New Roman"/>
          <w:sz w:val="26"/>
          <w:szCs w:val="26"/>
        </w:rPr>
        <w:t xml:space="preserve">в </w:t>
      </w:r>
      <w:r w:rsidR="00042CBB">
        <w:rPr>
          <w:rFonts w:ascii="Times New Roman" w:hAnsi="Times New Roman" w:cs="Times New Roman"/>
          <w:sz w:val="26"/>
          <w:szCs w:val="26"/>
        </w:rPr>
        <w:t>ф</w:t>
      </w:r>
      <w:r w:rsidR="000D2CF8">
        <w:rPr>
          <w:rFonts w:ascii="Times New Roman" w:hAnsi="Times New Roman" w:cs="Times New Roman"/>
          <w:sz w:val="26"/>
          <w:szCs w:val="26"/>
        </w:rPr>
        <w:t>едерально</w:t>
      </w:r>
      <w:r w:rsidR="00BD243E">
        <w:rPr>
          <w:rFonts w:ascii="Times New Roman" w:hAnsi="Times New Roman" w:cs="Times New Roman"/>
          <w:sz w:val="26"/>
          <w:szCs w:val="26"/>
        </w:rPr>
        <w:t>м</w:t>
      </w:r>
      <w:r w:rsidR="000D2CF8">
        <w:rPr>
          <w:rFonts w:ascii="Times New Roman" w:hAnsi="Times New Roman" w:cs="Times New Roman"/>
          <w:sz w:val="26"/>
          <w:szCs w:val="26"/>
        </w:rPr>
        <w:t xml:space="preserve"> </w:t>
      </w:r>
      <w:r w:rsidR="003E773A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BD243E">
        <w:rPr>
          <w:rFonts w:ascii="Times New Roman" w:hAnsi="Times New Roman" w:cs="Times New Roman"/>
          <w:sz w:val="26"/>
          <w:szCs w:val="26"/>
        </w:rPr>
        <w:t xml:space="preserve">бюджетном </w:t>
      </w:r>
      <w:r w:rsidR="006A5C7C" w:rsidRPr="00B27066">
        <w:rPr>
          <w:rFonts w:ascii="Times New Roman" w:hAnsi="Times New Roman" w:cs="Times New Roman"/>
          <w:sz w:val="26"/>
          <w:szCs w:val="26"/>
        </w:rPr>
        <w:t>образовательно</w:t>
      </w:r>
      <w:r w:rsidR="00BD243E">
        <w:rPr>
          <w:rFonts w:ascii="Times New Roman" w:hAnsi="Times New Roman" w:cs="Times New Roman"/>
          <w:sz w:val="26"/>
          <w:szCs w:val="26"/>
        </w:rPr>
        <w:t>м учреждении</w:t>
      </w:r>
      <w:r w:rsidR="006A5C7C" w:rsidRPr="00B27066">
        <w:rPr>
          <w:rFonts w:ascii="Times New Roman" w:hAnsi="Times New Roman" w:cs="Times New Roman"/>
          <w:sz w:val="26"/>
          <w:szCs w:val="26"/>
        </w:rPr>
        <w:t xml:space="preserve"> высшего образования «</w:t>
      </w:r>
      <w:r w:rsidR="00BD243E">
        <w:rPr>
          <w:rFonts w:ascii="Times New Roman" w:hAnsi="Times New Roman" w:cs="Times New Roman"/>
          <w:sz w:val="26"/>
          <w:szCs w:val="26"/>
        </w:rPr>
        <w:t>Пензенский государственный университет архитектуры и строительства</w:t>
      </w:r>
      <w:r w:rsidR="008013DE">
        <w:rPr>
          <w:rFonts w:ascii="Times New Roman" w:hAnsi="Times New Roman" w:cs="Times New Roman"/>
          <w:sz w:val="26"/>
          <w:szCs w:val="26"/>
        </w:rPr>
        <w:t>»</w:t>
      </w:r>
      <w:r w:rsidR="00BD243E">
        <w:rPr>
          <w:rFonts w:ascii="Times New Roman" w:hAnsi="Times New Roman" w:cs="Times New Roman"/>
          <w:sz w:val="26"/>
          <w:szCs w:val="26"/>
        </w:rPr>
        <w:t xml:space="preserve"> (далее - ПГУАС)</w:t>
      </w:r>
      <w:r w:rsidR="008013DE">
        <w:rPr>
          <w:rFonts w:ascii="Times New Roman" w:hAnsi="Times New Roman" w:cs="Times New Roman"/>
          <w:sz w:val="26"/>
          <w:szCs w:val="26"/>
        </w:rPr>
        <w:t xml:space="preserve"> на 20</w:t>
      </w:r>
      <w:r w:rsidR="00453541">
        <w:rPr>
          <w:rFonts w:ascii="Times New Roman" w:hAnsi="Times New Roman" w:cs="Times New Roman"/>
          <w:sz w:val="26"/>
          <w:szCs w:val="26"/>
        </w:rPr>
        <w:t>21</w:t>
      </w:r>
      <w:r w:rsidR="008013DE">
        <w:rPr>
          <w:rFonts w:ascii="Times New Roman" w:hAnsi="Times New Roman" w:cs="Times New Roman"/>
          <w:sz w:val="26"/>
          <w:szCs w:val="26"/>
        </w:rPr>
        <w:t>-202</w:t>
      </w:r>
      <w:r w:rsidR="00453541">
        <w:rPr>
          <w:rFonts w:ascii="Times New Roman" w:hAnsi="Times New Roman" w:cs="Times New Roman"/>
          <w:sz w:val="26"/>
          <w:szCs w:val="26"/>
        </w:rPr>
        <w:t>4</w:t>
      </w:r>
      <w:r w:rsidR="008013D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34C41" w:rsidRDefault="00734C41" w:rsidP="000D2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34C41">
        <w:rPr>
          <w:rFonts w:ascii="Times New Roman" w:hAnsi="Times New Roman" w:cs="Times New Roman"/>
          <w:sz w:val="26"/>
          <w:szCs w:val="26"/>
        </w:rPr>
        <w:t xml:space="preserve">в редакции приказов </w:t>
      </w:r>
      <w:proofErr w:type="spellStart"/>
      <w:r w:rsidRPr="00734C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34C41">
        <w:rPr>
          <w:rFonts w:ascii="Times New Roman" w:hAnsi="Times New Roman" w:cs="Times New Roman"/>
          <w:sz w:val="26"/>
          <w:szCs w:val="26"/>
        </w:rPr>
        <w:t xml:space="preserve"> России от 14.02.2022 № 143, 01.06.2022 № 500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013DE" w:rsidRPr="003A3508" w:rsidRDefault="008013DE" w:rsidP="008013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319"/>
        <w:gridCol w:w="2410"/>
        <w:gridCol w:w="2484"/>
        <w:gridCol w:w="4536"/>
      </w:tblGrid>
      <w:tr w:rsidR="000956DA" w:rsidRPr="001805B2" w:rsidTr="00734C41">
        <w:tc>
          <w:tcPr>
            <w:tcW w:w="710" w:type="dxa"/>
          </w:tcPr>
          <w:p w:rsidR="000956DA" w:rsidRPr="001805B2" w:rsidRDefault="00E573AE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956DA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319" w:type="dxa"/>
          </w:tcPr>
          <w:p w:rsidR="000956DA" w:rsidRPr="001805B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0956DA" w:rsidRPr="001805B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84" w:type="dxa"/>
          </w:tcPr>
          <w:p w:rsidR="000956DA" w:rsidRPr="001805B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36" w:type="dxa"/>
          </w:tcPr>
          <w:p w:rsidR="000956DA" w:rsidRPr="001805B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0956DA" w:rsidRPr="001805B2" w:rsidTr="00734C41">
        <w:tc>
          <w:tcPr>
            <w:tcW w:w="15459" w:type="dxa"/>
            <w:gridSpan w:val="5"/>
          </w:tcPr>
          <w:p w:rsidR="000956DA" w:rsidRPr="001805B2" w:rsidRDefault="000956DA" w:rsidP="00BD24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Повышение эффективности механизмов урегулирования конфликта интересов, обеспечение соблюдения </w:t>
            </w:r>
            <w:r w:rsidR="00956B48"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работниками </w:t>
            </w:r>
            <w:r w:rsidR="00BD243E">
              <w:rPr>
                <w:rFonts w:ascii="Times New Roman" w:hAnsi="Times New Roman" w:cs="Times New Roman"/>
                <w:b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ограничений, запретов</w:t>
            </w:r>
            <w:r w:rsidR="00496B19"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>, требований, установленных в целях противодействия коррупции, а также активизация работы по формированию у них отрицательного отношения к коррупции</w:t>
            </w:r>
          </w:p>
        </w:tc>
      </w:tr>
      <w:tr w:rsidR="000956DA" w:rsidRPr="001805B2" w:rsidTr="00734C41">
        <w:tc>
          <w:tcPr>
            <w:tcW w:w="710" w:type="dxa"/>
          </w:tcPr>
          <w:p w:rsidR="000956DA" w:rsidRPr="001805B2" w:rsidRDefault="00F10255" w:rsidP="00E573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19" w:type="dxa"/>
          </w:tcPr>
          <w:p w:rsidR="000956DA" w:rsidRPr="001805B2" w:rsidRDefault="00F10255" w:rsidP="00BD2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функционирования Комиссии по </w:t>
            </w:r>
            <w:r w:rsidR="00BD243E">
              <w:rPr>
                <w:rFonts w:ascii="Times New Roman" w:hAnsi="Times New Roman" w:cs="Times New Roman"/>
                <w:sz w:val="26"/>
                <w:szCs w:val="26"/>
              </w:rPr>
              <w:t>профилактике коррупционных преступлений</w:t>
            </w:r>
          </w:p>
        </w:tc>
        <w:tc>
          <w:tcPr>
            <w:tcW w:w="2410" w:type="dxa"/>
          </w:tcPr>
          <w:p w:rsidR="00F10255" w:rsidRPr="001805B2" w:rsidRDefault="00BD243E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C239C4" w:rsidRPr="001805B2" w:rsidRDefault="00C239C4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0956DA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0956DA" w:rsidRPr="001805B2" w:rsidRDefault="00F10255" w:rsidP="00F1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результативности работы Комиссии, совершенствование механизмов предотвращения и урегулирования конфликта интересов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19" w:type="dxa"/>
          </w:tcPr>
          <w:p w:rsidR="00F10255" w:rsidRPr="001805B2" w:rsidRDefault="004733E7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сведений о доходах, расходах, об имуществе и обязательствах имущественного характера, п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>опубликованию и размещени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с</w:t>
            </w:r>
            <w:r w:rsidR="00BD243E">
              <w:rPr>
                <w:rFonts w:ascii="Times New Roman" w:hAnsi="Times New Roman" w:cs="Times New Roman"/>
                <w:sz w:val="26"/>
                <w:szCs w:val="26"/>
              </w:rPr>
              <w:t>ведений на сайте ПГУАС</w:t>
            </w:r>
          </w:p>
        </w:tc>
        <w:tc>
          <w:tcPr>
            <w:tcW w:w="2410" w:type="dxa"/>
          </w:tcPr>
          <w:p w:rsidR="00F10255" w:rsidRPr="001805B2" w:rsidRDefault="00BD243E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</w:t>
            </w:r>
          </w:p>
          <w:p w:rsidR="00F10255" w:rsidRPr="001805B2" w:rsidRDefault="00BD243E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BD243E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Центра обеспечения информатизации</w:t>
            </w:r>
          </w:p>
        </w:tc>
        <w:tc>
          <w:tcPr>
            <w:tcW w:w="2484" w:type="dxa"/>
          </w:tcPr>
          <w:p w:rsidR="004733E7" w:rsidRDefault="004733E7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30 апреля 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536" w:type="dxa"/>
          </w:tcPr>
          <w:p w:rsidR="00F10255" w:rsidRPr="001805B2" w:rsidRDefault="00F10255" w:rsidP="00BD2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BD243E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</w:p>
        </w:tc>
      </w:tr>
      <w:tr w:rsidR="00734C41" w:rsidRPr="001805B2" w:rsidTr="00734C41">
        <w:tc>
          <w:tcPr>
            <w:tcW w:w="710" w:type="dxa"/>
          </w:tcPr>
          <w:p w:rsidR="00734C41" w:rsidRPr="001805B2" w:rsidRDefault="00734C41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19" w:type="dxa"/>
          </w:tcPr>
          <w:p w:rsidR="00734C41" w:rsidRPr="001805B2" w:rsidRDefault="00734C41" w:rsidP="00734C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1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представленных работниками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734C41">
              <w:rPr>
                <w:rFonts w:ascii="Times New Roman" w:hAnsi="Times New Roman" w:cs="Times New Roman"/>
                <w:sz w:val="26"/>
                <w:szCs w:val="26"/>
              </w:rPr>
              <w:t>, с подготовкой доклада об итогах соответствующей декларационной кампании</w:t>
            </w:r>
          </w:p>
        </w:tc>
        <w:tc>
          <w:tcPr>
            <w:tcW w:w="2410" w:type="dxa"/>
          </w:tcPr>
          <w:p w:rsidR="00734C41" w:rsidRPr="001805B2" w:rsidRDefault="00734C41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</w:t>
            </w:r>
          </w:p>
          <w:p w:rsidR="00734C41" w:rsidRPr="001805B2" w:rsidRDefault="00734C41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734C41" w:rsidRDefault="00734C41" w:rsidP="00BD2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734C41" w:rsidRPr="00734C41" w:rsidRDefault="00734C41" w:rsidP="00734C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734C41" w:rsidRPr="001805B2" w:rsidRDefault="00734C41" w:rsidP="00734C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1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</w:tc>
        <w:tc>
          <w:tcPr>
            <w:tcW w:w="4536" w:type="dxa"/>
          </w:tcPr>
          <w:p w:rsidR="00734C41" w:rsidRPr="00734C41" w:rsidRDefault="00734C41" w:rsidP="00734C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1">
              <w:rPr>
                <w:rFonts w:ascii="Times New Roman" w:hAnsi="Times New Roman" w:cs="Times New Roman"/>
                <w:sz w:val="26"/>
                <w:szCs w:val="26"/>
              </w:rPr>
              <w:t xml:space="preserve">Доклад об итогах соответствующей декларационной кампании. Оперативное реагирование </w:t>
            </w:r>
          </w:p>
          <w:p w:rsidR="00734C41" w:rsidRPr="001805B2" w:rsidRDefault="00734C41" w:rsidP="00734C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1">
              <w:rPr>
                <w:rFonts w:ascii="Times New Roman" w:hAnsi="Times New Roman" w:cs="Times New Roman"/>
                <w:sz w:val="26"/>
                <w:szCs w:val="26"/>
              </w:rPr>
              <w:t>на ставшие известными факты коррупционных правонарушений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9" w:type="dxa"/>
          </w:tcPr>
          <w:p w:rsidR="00F10255" w:rsidRPr="001805B2" w:rsidRDefault="00F10255" w:rsidP="00BD2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исполнения установленного порядка сообщения работниками </w:t>
            </w:r>
            <w:r w:rsidR="00BD243E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о получении подарка в связи с их должностным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положением или исполнением ими должностных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410" w:type="dxa"/>
          </w:tcPr>
          <w:p w:rsidR="00BD243E" w:rsidRPr="001805B2" w:rsidRDefault="00BD243E" w:rsidP="00BD2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Проректор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BD2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случаев несоблюдения работниками </w:t>
            </w:r>
            <w:r w:rsidR="00BD243E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установленного порядка сообщения о получении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подарка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410" w:type="dxa"/>
          </w:tcPr>
          <w:p w:rsidR="00F10255" w:rsidRPr="001805B2" w:rsidRDefault="00734C41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отдел, П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10255" w:rsidRPr="001805B2" w:rsidRDefault="00F10255" w:rsidP="004E7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актуальных требованиях законодательства о противодействии коррупции, свое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временное внесение изменений в локальные нормативные акты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новых локальных нормативных актов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внесением изменений в антикоррупционное законодательство Российской Федерации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научно-практических конференций и иных мероприятий по вопросам реализации государственной политики в области противодействия коррупции</w:t>
            </w:r>
          </w:p>
        </w:tc>
        <w:tc>
          <w:tcPr>
            <w:tcW w:w="2410" w:type="dxa"/>
          </w:tcPr>
          <w:p w:rsidR="00F10255" w:rsidRPr="001805B2" w:rsidRDefault="004E7AAA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безопасности, Управление по воспитательной и социальной работе</w:t>
            </w: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и иных правонарушений. Формирование нетерпимого отношения к коррупционному поведению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19" w:type="dxa"/>
          </w:tcPr>
          <w:p w:rsidR="00F10255" w:rsidRPr="001805B2" w:rsidRDefault="00F10255" w:rsidP="004E7A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уведомлений 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F10255" w:rsidRPr="001805B2" w:rsidRDefault="004733E7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F10255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рассмотрение уведомлений и принятие решений, формирование нетерпимого отношения 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, принимаемых на работу, положений антикоррупционного законодательства Российской Федерации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локальных нормативных актов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F10255" w:rsidRPr="001805B2" w:rsidRDefault="004E7AAA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Отдела кадров,</w:t>
            </w:r>
          </w:p>
          <w:p w:rsidR="00F10255" w:rsidRPr="001805B2" w:rsidRDefault="004E7AAA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F10255" w:rsidP="004E7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и иных правонарушений. Формирование нетерпимого отношения к коррупционному поведению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разъяснительных и иных мер по соблюдению работниками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4733E7" w:rsidRPr="001805B2" w:rsidRDefault="004733E7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Проректор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безопасности, юридический отдел, Директор Центра обеспечения информатизации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Своевременное доведение до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 антикоррупционного законодательства Российской Федерации путем проведения совещаний, видеоконференций, семинаров, размещения соответствующей информации на </w:t>
            </w:r>
            <w:r w:rsidR="004733E7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, на информационных стендах, а также направления информации по корпоративной электронной почте. 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34C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19" w:type="dxa"/>
          </w:tcPr>
          <w:p w:rsidR="00F10255" w:rsidRPr="001805B2" w:rsidRDefault="00FC21A2" w:rsidP="00FC21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участия лиц, впервые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(подпункт «б» пункта 39 Плана), подготовка доклада о реализации указанного участия</w:t>
            </w:r>
          </w:p>
        </w:tc>
        <w:tc>
          <w:tcPr>
            <w:tcW w:w="2410" w:type="dxa"/>
          </w:tcPr>
          <w:p w:rsidR="00F10255" w:rsidRPr="001805B2" w:rsidRDefault="004733E7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безопасности,</w:t>
            </w:r>
          </w:p>
          <w:p w:rsidR="00F10255" w:rsidRPr="001805B2" w:rsidRDefault="004733E7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 дополнительного профессионального образования</w:t>
            </w:r>
          </w:p>
        </w:tc>
        <w:tc>
          <w:tcPr>
            <w:tcW w:w="2484" w:type="dxa"/>
          </w:tcPr>
          <w:p w:rsidR="00F10255" w:rsidRPr="001805B2" w:rsidRDefault="00FC21A2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 до 1 декабря</w:t>
            </w:r>
          </w:p>
        </w:tc>
        <w:tc>
          <w:tcPr>
            <w:tcW w:w="4536" w:type="dxa"/>
          </w:tcPr>
          <w:p w:rsidR="00F10255" w:rsidRPr="001805B2" w:rsidRDefault="00FC21A2" w:rsidP="00FC21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 в Министерство о результатах участия в мероприятиях по профессиональному развитию. Приобретение новых знаний, навыков, умений в области антикоррупционного законодательства.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734C41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5319" w:type="dxa"/>
          </w:tcPr>
          <w:p w:rsidR="00F10255" w:rsidRPr="001805B2" w:rsidRDefault="00F10255" w:rsidP="009B1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</w:t>
            </w:r>
            <w:r w:rsidR="009B1988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="00FC21A2">
              <w:rPr>
                <w:rFonts w:ascii="Times New Roman" w:hAnsi="Times New Roman" w:cs="Times New Roman"/>
                <w:sz w:val="26"/>
                <w:szCs w:val="26"/>
              </w:rPr>
              <w:t xml:space="preserve"> (подпункт «б» пункта 39 Плана), подготовка доклада о реализации указанного участия</w:t>
            </w:r>
          </w:p>
        </w:tc>
        <w:tc>
          <w:tcPr>
            <w:tcW w:w="2410" w:type="dxa"/>
          </w:tcPr>
          <w:p w:rsidR="004733E7" w:rsidRPr="001805B2" w:rsidRDefault="004733E7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безопасности,</w:t>
            </w:r>
          </w:p>
          <w:p w:rsidR="00F10255" w:rsidRPr="001805B2" w:rsidRDefault="004733E7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 дополнительного профессионального образования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4" w:type="dxa"/>
          </w:tcPr>
          <w:p w:rsidR="00F10255" w:rsidRPr="001805B2" w:rsidRDefault="00FC21A2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 до 1 декабря</w:t>
            </w:r>
          </w:p>
        </w:tc>
        <w:tc>
          <w:tcPr>
            <w:tcW w:w="4536" w:type="dxa"/>
          </w:tcPr>
          <w:p w:rsidR="00F10255" w:rsidRPr="001805B2" w:rsidRDefault="00FC21A2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 в Министерство о результатах участия в мероприятиях по профессиональному развитию. Приобретение новых знаний, навыков, умений, повышение эффективности деятельности работников, в должностные обязанности которых входит участие в противодействии коррупции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734C41" w:rsidP="00734C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5319" w:type="dxa"/>
          </w:tcPr>
          <w:p w:rsidR="00F10255" w:rsidRPr="001805B2" w:rsidRDefault="00FC21A2" w:rsidP="00FC21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</w:t>
            </w:r>
            <w:r w:rsidR="009B1988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>, в должностные обязанности которых входит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3E7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нужд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(подпункт «б» пункта 39 Плана), подготовка доклада о реализации указанного участия</w:t>
            </w:r>
          </w:p>
        </w:tc>
        <w:tc>
          <w:tcPr>
            <w:tcW w:w="2410" w:type="dxa"/>
          </w:tcPr>
          <w:p w:rsidR="004733E7" w:rsidRPr="001805B2" w:rsidRDefault="004733E7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Проректор по безопасности,</w:t>
            </w:r>
          </w:p>
          <w:p w:rsidR="00F10255" w:rsidRPr="001805B2" w:rsidRDefault="004733E7" w:rsidP="00473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Факультет дополнительного профессионального образования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4" w:type="dxa"/>
          </w:tcPr>
          <w:p w:rsidR="00F10255" w:rsidRPr="001805B2" w:rsidRDefault="00FC21A2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 до 1 декабря</w:t>
            </w:r>
          </w:p>
        </w:tc>
        <w:tc>
          <w:tcPr>
            <w:tcW w:w="4536" w:type="dxa"/>
          </w:tcPr>
          <w:p w:rsidR="00F10255" w:rsidRPr="001805B2" w:rsidRDefault="00FC21A2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 в Министерство о результатах участия в мероприятиях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профессиональному развитию. Приобретение новых знаний, навыков, умений в области антикоррупционного законодательства.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734C41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19" w:type="dxa"/>
          </w:tcPr>
          <w:p w:rsidR="00F10255" w:rsidRPr="001805B2" w:rsidRDefault="00F10255" w:rsidP="004733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подготовки и представления в </w:t>
            </w:r>
            <w:proofErr w:type="spellStart"/>
            <w:r w:rsidR="004733E7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России, докладов о ходе выполнения мероприятий, предусмотренных настоящим Планом</w:t>
            </w:r>
          </w:p>
        </w:tc>
        <w:tc>
          <w:tcPr>
            <w:tcW w:w="2410" w:type="dxa"/>
          </w:tcPr>
          <w:p w:rsidR="00F10255" w:rsidRPr="001805B2" w:rsidRDefault="004733E7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3E7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безопасности </w:t>
            </w: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Информирование о ходе выполнения мероприятий, предусмотренных настоящим Планом</w:t>
            </w:r>
          </w:p>
        </w:tc>
      </w:tr>
      <w:tr w:rsidR="00F10255" w:rsidRPr="001805B2" w:rsidTr="00734C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734C41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уведомлений о конфликте интересов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4733E7" w:rsidP="009B1988">
            <w:pPr>
              <w:pStyle w:val="ConsPlusNormal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профилактике коррупционных преступлений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Реализация мер по предотвращению и (или) урегулированию конфликта интересов</w:t>
            </w:r>
          </w:p>
        </w:tc>
      </w:tr>
      <w:tr w:rsidR="00F10255" w:rsidRPr="001805B2" w:rsidTr="00734C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734C41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уведомлений о фактах обращения в целях склонения их к совершению коррупционных правонарушений</w:t>
            </w:r>
          </w:p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4733E7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профилактике коррупционных преступлений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1805B2" w:rsidRDefault="00F10255" w:rsidP="009B1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Реализация мер по предотвращению склонения работников и обучающихся к совершению коррупционных правонарушений</w:t>
            </w:r>
          </w:p>
        </w:tc>
      </w:tr>
      <w:tr w:rsidR="00F10255" w:rsidRPr="001805B2" w:rsidTr="00734C41">
        <w:tc>
          <w:tcPr>
            <w:tcW w:w="15459" w:type="dxa"/>
            <w:gridSpan w:val="5"/>
          </w:tcPr>
          <w:p w:rsidR="00F10255" w:rsidRDefault="00F10255" w:rsidP="00F10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II. Выявление и систематизация причин и условий проявления коррупции в деятельности </w:t>
            </w:r>
            <w:r w:rsidR="004E7AAA">
              <w:rPr>
                <w:rFonts w:ascii="Times New Roman" w:hAnsi="Times New Roman" w:cs="Times New Roman"/>
                <w:b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F10255" w:rsidRPr="001805B2" w:rsidRDefault="00F10255" w:rsidP="00F10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коррупционных рисков и их устранение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319" w:type="dxa"/>
          </w:tcPr>
          <w:p w:rsidR="00F10255" w:rsidRPr="001805B2" w:rsidRDefault="00F10255" w:rsidP="005A01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Систематическое проведение оценок коррупционных рисков, возникающих при реализации </w:t>
            </w:r>
            <w:r w:rsidR="005A016D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F10255" w:rsidRPr="001805B2" w:rsidRDefault="00B2606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F1025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5A01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-опасных функций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016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корректировка перечня должностей, замещение которых связано с коррупционными рисками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антикоррупционной экспертизы локальных нормативных актов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Проректор по безопасности,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юридический отдел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годов 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10255" w:rsidRPr="001805B2" w:rsidRDefault="00F10255" w:rsidP="005A01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Выявление в локальных нормативных актах и их проектах коррупционных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факторов, способствующих формированию условий для проявления коррупции и их исключение.</w:t>
            </w:r>
          </w:p>
          <w:p w:rsidR="00F10255" w:rsidRPr="001805B2" w:rsidRDefault="00F10255" w:rsidP="005A01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Недопущение принятия локальных нормативных актов, содержащих положения, способствующие формированию условий для проявления коррупции.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319" w:type="dxa"/>
          </w:tcPr>
          <w:p w:rsidR="00F10255" w:rsidRPr="001805B2" w:rsidRDefault="00F10255" w:rsidP="005A01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319" w:type="dxa"/>
          </w:tcPr>
          <w:p w:rsidR="00F10255" w:rsidRPr="001805B2" w:rsidRDefault="005A016D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овершенствование условий, процедур и механизмов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целях п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противодействия коррупции при осуществлении закупок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работ, услуг для нужд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При определении поставщиков (подрядчиков, исполнителей) товаров (работ, услуг) конкурентными способами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 w:rsidR="00F10255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проверк</w:t>
            </w:r>
            <w:r w:rsidR="00F102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нужд.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безопасности, юридический отдел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противодействия коррупции при осуществлении закупок товаров, работ, услуг 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319" w:type="dxa"/>
          </w:tcPr>
          <w:p w:rsidR="00F10255" w:rsidRPr="001805B2" w:rsidRDefault="00F46C5B" w:rsidP="00F46C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C5B">
              <w:rPr>
                <w:rFonts w:ascii="Times New Roman" w:hAnsi="Times New Roman" w:cs="Times New Roman"/>
                <w:sz w:val="26"/>
                <w:szCs w:val="26"/>
              </w:rPr>
              <w:t>Мониторинг и анализ мер по предупреждению коррупции</w:t>
            </w:r>
            <w:r w:rsidR="005A016D">
              <w:rPr>
                <w:rFonts w:ascii="Times New Roman" w:hAnsi="Times New Roman" w:cs="Times New Roman"/>
                <w:sz w:val="26"/>
                <w:szCs w:val="26"/>
              </w:rPr>
              <w:t>, профилактик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и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рисков, в том 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числе причин и условий коррупции в деятельности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по осуществлению закупок, и устранени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10255"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коррупционных рисков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Проректор по безопасности, юридический отдел,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  <w:r w:rsidR="00F46C5B">
              <w:rPr>
                <w:rFonts w:ascii="Times New Roman" w:hAnsi="Times New Roman" w:cs="Times New Roman"/>
                <w:sz w:val="26"/>
                <w:szCs w:val="26"/>
              </w:rPr>
              <w:t>, отдел кадров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C21A2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 декабрь</w:t>
            </w:r>
          </w:p>
        </w:tc>
        <w:tc>
          <w:tcPr>
            <w:tcW w:w="4536" w:type="dxa"/>
          </w:tcPr>
          <w:p w:rsidR="00F10255" w:rsidRPr="001805B2" w:rsidRDefault="00FC21A2" w:rsidP="00F46C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 о достаточности принятых мер и предложения по совершенствованию антикоррупционной деятельности. </w:t>
            </w:r>
          </w:p>
        </w:tc>
      </w:tr>
      <w:tr w:rsidR="00F10255" w:rsidRPr="001805B2" w:rsidTr="00734C41">
        <w:tc>
          <w:tcPr>
            <w:tcW w:w="15459" w:type="dxa"/>
            <w:gridSpan w:val="5"/>
          </w:tcPr>
          <w:p w:rsidR="00F10255" w:rsidRPr="001805B2" w:rsidRDefault="00F10255" w:rsidP="00F10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III. Взаимодействие </w:t>
            </w:r>
            <w:r w:rsidR="004E7AAA">
              <w:rPr>
                <w:rFonts w:ascii="Times New Roman" w:hAnsi="Times New Roman" w:cs="Times New Roman"/>
                <w:b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4E7AAA">
              <w:rPr>
                <w:rFonts w:ascii="Times New Roman" w:hAnsi="Times New Roman" w:cs="Times New Roman"/>
                <w:b/>
                <w:sz w:val="26"/>
                <w:szCs w:val="26"/>
              </w:rPr>
              <w:t>ПГУАС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319" w:type="dxa"/>
          </w:tcPr>
          <w:p w:rsidR="00F10255" w:rsidRPr="001805B2" w:rsidRDefault="00F1025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сайте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</w:tcPr>
          <w:p w:rsidR="00F10255" w:rsidRPr="001805B2" w:rsidRDefault="00B2606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безопасности, отдел кадров, Директор Центра обеспечения информатизации</w:t>
            </w: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доступности информации об антикоррупционной деятельности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319" w:type="dxa"/>
          </w:tcPr>
          <w:p w:rsidR="00F10255" w:rsidRPr="001805B2" w:rsidRDefault="00F1025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или нарушениях работниками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должностному поведению посредством обеспечения приема электронных сообщений на сайт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="00B26065">
              <w:rPr>
                <w:rFonts w:ascii="Times New Roman" w:hAnsi="Times New Roman" w:cs="Times New Roman"/>
                <w:sz w:val="26"/>
                <w:szCs w:val="26"/>
              </w:rPr>
              <w:t>, в мессенджерах, сообществах социальных сетей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и по телефону 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безопасности, юридический отдел</w:t>
            </w:r>
          </w:p>
          <w:p w:rsidR="00F10255" w:rsidRPr="001805B2" w:rsidRDefault="00B2606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Директор Центра обеспечения информатизации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получение информации о несоблюдении работниками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безопасности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принимаемых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мер по вопросам противодействия коррупции</w:t>
            </w:r>
          </w:p>
        </w:tc>
      </w:tr>
      <w:tr w:rsidR="00F10255" w:rsidRPr="001805B2" w:rsidTr="00734C41"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противодействию коррупции, принимаемых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, и придании гласности фактов коррупции 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Проректор по безопасности, пресс-служба </w:t>
            </w:r>
          </w:p>
          <w:p w:rsidR="00F10255" w:rsidRPr="001805B2" w:rsidRDefault="00F1025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деятельности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</w:t>
            </w:r>
          </w:p>
        </w:tc>
      </w:tr>
      <w:tr w:rsidR="00F10255" w:rsidRPr="001805B2" w:rsidTr="00734C41">
        <w:trPr>
          <w:trHeight w:val="597"/>
        </w:trPr>
        <w:tc>
          <w:tcPr>
            <w:tcW w:w="710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319" w:type="dxa"/>
          </w:tcPr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</w:p>
        </w:tc>
        <w:tc>
          <w:tcPr>
            <w:tcW w:w="2410" w:type="dxa"/>
          </w:tcPr>
          <w:p w:rsidR="00B26065" w:rsidRPr="001805B2" w:rsidRDefault="00B26065" w:rsidP="00B260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безопасности, пресс-служба </w:t>
            </w:r>
          </w:p>
          <w:p w:rsidR="00F10255" w:rsidRPr="001805B2" w:rsidRDefault="00F10255" w:rsidP="00F10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2021 – 2024</w:t>
            </w:r>
          </w:p>
          <w:p w:rsidR="00F10255" w:rsidRPr="001805B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4536" w:type="dxa"/>
          </w:tcPr>
          <w:p w:rsidR="00F10255" w:rsidRPr="001805B2" w:rsidRDefault="00F10255" w:rsidP="00B260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 xml:space="preserve">Сбор и проверка информации о фактах проявления коррупции в </w:t>
            </w:r>
            <w:r w:rsidR="004E7AAA">
              <w:rPr>
                <w:rFonts w:ascii="Times New Roman" w:hAnsi="Times New Roman" w:cs="Times New Roman"/>
                <w:sz w:val="26"/>
                <w:szCs w:val="26"/>
              </w:rPr>
              <w:t>ПГУАС</w:t>
            </w:r>
            <w:r w:rsidRPr="001805B2">
              <w:rPr>
                <w:rFonts w:ascii="Times New Roman" w:hAnsi="Times New Roman" w:cs="Times New Roman"/>
                <w:sz w:val="26"/>
                <w:szCs w:val="26"/>
              </w:rPr>
              <w:t>, опубликованных в средствах м</w:t>
            </w:r>
            <w:r w:rsidR="00B26065">
              <w:rPr>
                <w:rFonts w:ascii="Times New Roman" w:hAnsi="Times New Roman" w:cs="Times New Roman"/>
                <w:sz w:val="26"/>
                <w:szCs w:val="26"/>
              </w:rPr>
              <w:t>ассовой информации</w:t>
            </w:r>
          </w:p>
        </w:tc>
      </w:tr>
    </w:tbl>
    <w:p w:rsidR="000956DA" w:rsidRPr="003A3508" w:rsidRDefault="000956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956DA" w:rsidRPr="003A3508" w:rsidSect="00CB3A38">
      <w:footerReference w:type="default" r:id="rId7"/>
      <w:pgSz w:w="16838" w:h="11905" w:orient="landscape"/>
      <w:pgMar w:top="709" w:right="425" w:bottom="142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78" w:rsidRDefault="00E70778" w:rsidP="00A86E9D">
      <w:pPr>
        <w:spacing w:after="0" w:line="240" w:lineRule="auto"/>
      </w:pPr>
      <w:r>
        <w:separator/>
      </w:r>
    </w:p>
  </w:endnote>
  <w:endnote w:type="continuationSeparator" w:id="0">
    <w:p w:rsidR="00E70778" w:rsidRDefault="00E70778" w:rsidP="00A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164395"/>
      <w:docPartObj>
        <w:docPartGallery w:val="Page Numbers (Bottom of Page)"/>
        <w:docPartUnique/>
      </w:docPartObj>
    </w:sdtPr>
    <w:sdtEndPr/>
    <w:sdtContent>
      <w:p w:rsidR="00A86E9D" w:rsidRDefault="00A86E9D">
        <w:pPr>
          <w:pStyle w:val="a5"/>
          <w:jc w:val="center"/>
        </w:pPr>
        <w:r w:rsidRPr="000F5A49">
          <w:rPr>
            <w:rFonts w:ascii="Times New Roman" w:hAnsi="Times New Roman" w:cs="Times New Roman"/>
          </w:rPr>
          <w:fldChar w:fldCharType="begin"/>
        </w:r>
        <w:r w:rsidRPr="000F5A49">
          <w:rPr>
            <w:rFonts w:ascii="Times New Roman" w:hAnsi="Times New Roman" w:cs="Times New Roman"/>
          </w:rPr>
          <w:instrText>PAGE   \* MERGEFORMAT</w:instrText>
        </w:r>
        <w:r w:rsidRPr="000F5A49">
          <w:rPr>
            <w:rFonts w:ascii="Times New Roman" w:hAnsi="Times New Roman" w:cs="Times New Roman"/>
          </w:rPr>
          <w:fldChar w:fldCharType="separate"/>
        </w:r>
        <w:r w:rsidR="00F04183">
          <w:rPr>
            <w:rFonts w:ascii="Times New Roman" w:hAnsi="Times New Roman" w:cs="Times New Roman"/>
            <w:noProof/>
          </w:rPr>
          <w:t>7</w:t>
        </w:r>
        <w:r w:rsidRPr="000F5A49">
          <w:rPr>
            <w:rFonts w:ascii="Times New Roman" w:hAnsi="Times New Roman" w:cs="Times New Roman"/>
          </w:rPr>
          <w:fldChar w:fldCharType="end"/>
        </w:r>
      </w:p>
    </w:sdtContent>
  </w:sdt>
  <w:p w:rsidR="00A86E9D" w:rsidRDefault="00A86E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78" w:rsidRDefault="00E70778" w:rsidP="00A86E9D">
      <w:pPr>
        <w:spacing w:after="0" w:line="240" w:lineRule="auto"/>
      </w:pPr>
      <w:r>
        <w:separator/>
      </w:r>
    </w:p>
  </w:footnote>
  <w:footnote w:type="continuationSeparator" w:id="0">
    <w:p w:rsidR="00E70778" w:rsidRDefault="00E70778" w:rsidP="00A8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A"/>
    <w:rsid w:val="000256A5"/>
    <w:rsid w:val="00042CBB"/>
    <w:rsid w:val="000463F2"/>
    <w:rsid w:val="000843D8"/>
    <w:rsid w:val="0008759F"/>
    <w:rsid w:val="00091B81"/>
    <w:rsid w:val="000956DA"/>
    <w:rsid w:val="000A606D"/>
    <w:rsid w:val="000A67D9"/>
    <w:rsid w:val="000B0B67"/>
    <w:rsid w:val="000D2CF8"/>
    <w:rsid w:val="000E0DCA"/>
    <w:rsid w:val="000F59B9"/>
    <w:rsid w:val="000F5A49"/>
    <w:rsid w:val="00121540"/>
    <w:rsid w:val="001235D4"/>
    <w:rsid w:val="00165830"/>
    <w:rsid w:val="00172CA4"/>
    <w:rsid w:val="001758C6"/>
    <w:rsid w:val="001805B2"/>
    <w:rsid w:val="001E6C38"/>
    <w:rsid w:val="00200022"/>
    <w:rsid w:val="00223779"/>
    <w:rsid w:val="002366F3"/>
    <w:rsid w:val="00242F03"/>
    <w:rsid w:val="0026593A"/>
    <w:rsid w:val="00272777"/>
    <w:rsid w:val="00282AA7"/>
    <w:rsid w:val="0029283B"/>
    <w:rsid w:val="002E4B99"/>
    <w:rsid w:val="002F233B"/>
    <w:rsid w:val="00331392"/>
    <w:rsid w:val="003518D8"/>
    <w:rsid w:val="0036558C"/>
    <w:rsid w:val="00395A7E"/>
    <w:rsid w:val="00397CE0"/>
    <w:rsid w:val="003A3508"/>
    <w:rsid w:val="003A6EE6"/>
    <w:rsid w:val="003C71E7"/>
    <w:rsid w:val="003D3E9E"/>
    <w:rsid w:val="003D55F7"/>
    <w:rsid w:val="003D689A"/>
    <w:rsid w:val="003E4EFB"/>
    <w:rsid w:val="003E773A"/>
    <w:rsid w:val="004043E7"/>
    <w:rsid w:val="004079B6"/>
    <w:rsid w:val="004158D1"/>
    <w:rsid w:val="00453541"/>
    <w:rsid w:val="00472E0B"/>
    <w:rsid w:val="004733E7"/>
    <w:rsid w:val="00496B19"/>
    <w:rsid w:val="004A12B0"/>
    <w:rsid w:val="004E7AAA"/>
    <w:rsid w:val="00514B9F"/>
    <w:rsid w:val="00537635"/>
    <w:rsid w:val="00583F3E"/>
    <w:rsid w:val="005916FC"/>
    <w:rsid w:val="005A016D"/>
    <w:rsid w:val="005A08C2"/>
    <w:rsid w:val="005A1BB8"/>
    <w:rsid w:val="005A5E34"/>
    <w:rsid w:val="005B5CB7"/>
    <w:rsid w:val="005D36B2"/>
    <w:rsid w:val="005F0397"/>
    <w:rsid w:val="00611417"/>
    <w:rsid w:val="00617A87"/>
    <w:rsid w:val="00645A29"/>
    <w:rsid w:val="00653026"/>
    <w:rsid w:val="00655907"/>
    <w:rsid w:val="00665F11"/>
    <w:rsid w:val="00666F26"/>
    <w:rsid w:val="00676C65"/>
    <w:rsid w:val="00694352"/>
    <w:rsid w:val="006A5C7C"/>
    <w:rsid w:val="006A6FFF"/>
    <w:rsid w:val="006D3F0D"/>
    <w:rsid w:val="006E2899"/>
    <w:rsid w:val="006E439E"/>
    <w:rsid w:val="007246B1"/>
    <w:rsid w:val="00734C41"/>
    <w:rsid w:val="007479DF"/>
    <w:rsid w:val="0076112F"/>
    <w:rsid w:val="00780101"/>
    <w:rsid w:val="007830A1"/>
    <w:rsid w:val="00784089"/>
    <w:rsid w:val="00792653"/>
    <w:rsid w:val="007C304B"/>
    <w:rsid w:val="007C359B"/>
    <w:rsid w:val="007F6CA1"/>
    <w:rsid w:val="008013DE"/>
    <w:rsid w:val="008040FC"/>
    <w:rsid w:val="0080625B"/>
    <w:rsid w:val="00821887"/>
    <w:rsid w:val="00837D53"/>
    <w:rsid w:val="008B5164"/>
    <w:rsid w:val="008C4081"/>
    <w:rsid w:val="008C7AAB"/>
    <w:rsid w:val="008E177E"/>
    <w:rsid w:val="00906C32"/>
    <w:rsid w:val="009275BA"/>
    <w:rsid w:val="00945E82"/>
    <w:rsid w:val="00956B48"/>
    <w:rsid w:val="009761A6"/>
    <w:rsid w:val="00990691"/>
    <w:rsid w:val="009934A2"/>
    <w:rsid w:val="009B1988"/>
    <w:rsid w:val="009E72C6"/>
    <w:rsid w:val="00A17F48"/>
    <w:rsid w:val="00A46EA8"/>
    <w:rsid w:val="00A51D74"/>
    <w:rsid w:val="00A6772C"/>
    <w:rsid w:val="00A71729"/>
    <w:rsid w:val="00A80049"/>
    <w:rsid w:val="00A86E9D"/>
    <w:rsid w:val="00A87E9A"/>
    <w:rsid w:val="00A96D3C"/>
    <w:rsid w:val="00AC5B8B"/>
    <w:rsid w:val="00AE0379"/>
    <w:rsid w:val="00B00CCF"/>
    <w:rsid w:val="00B04A7E"/>
    <w:rsid w:val="00B10620"/>
    <w:rsid w:val="00B26065"/>
    <w:rsid w:val="00B27066"/>
    <w:rsid w:val="00B42E4C"/>
    <w:rsid w:val="00B723E3"/>
    <w:rsid w:val="00BA5DEB"/>
    <w:rsid w:val="00BC281F"/>
    <w:rsid w:val="00BC5EFC"/>
    <w:rsid w:val="00BD243E"/>
    <w:rsid w:val="00BD7F1D"/>
    <w:rsid w:val="00BF18BE"/>
    <w:rsid w:val="00C239C4"/>
    <w:rsid w:val="00C34A6B"/>
    <w:rsid w:val="00C43375"/>
    <w:rsid w:val="00C51210"/>
    <w:rsid w:val="00C55D59"/>
    <w:rsid w:val="00C90962"/>
    <w:rsid w:val="00C96076"/>
    <w:rsid w:val="00CA0B00"/>
    <w:rsid w:val="00CB3A38"/>
    <w:rsid w:val="00CD0584"/>
    <w:rsid w:val="00CE43AC"/>
    <w:rsid w:val="00CF7BE9"/>
    <w:rsid w:val="00D11BAB"/>
    <w:rsid w:val="00D317AA"/>
    <w:rsid w:val="00D412B0"/>
    <w:rsid w:val="00D427E6"/>
    <w:rsid w:val="00D45823"/>
    <w:rsid w:val="00D92103"/>
    <w:rsid w:val="00DB21C9"/>
    <w:rsid w:val="00DC30F5"/>
    <w:rsid w:val="00DD2666"/>
    <w:rsid w:val="00DD76D1"/>
    <w:rsid w:val="00DF4C8D"/>
    <w:rsid w:val="00E02F70"/>
    <w:rsid w:val="00E37D61"/>
    <w:rsid w:val="00E464F9"/>
    <w:rsid w:val="00E573AE"/>
    <w:rsid w:val="00E70778"/>
    <w:rsid w:val="00E84CD5"/>
    <w:rsid w:val="00EB4F9A"/>
    <w:rsid w:val="00EC4329"/>
    <w:rsid w:val="00EC6AB8"/>
    <w:rsid w:val="00ED5190"/>
    <w:rsid w:val="00ED5EE3"/>
    <w:rsid w:val="00EE31B5"/>
    <w:rsid w:val="00EF7164"/>
    <w:rsid w:val="00F04183"/>
    <w:rsid w:val="00F079ED"/>
    <w:rsid w:val="00F10255"/>
    <w:rsid w:val="00F10606"/>
    <w:rsid w:val="00F3605B"/>
    <w:rsid w:val="00F37E44"/>
    <w:rsid w:val="00F429D8"/>
    <w:rsid w:val="00F46C5B"/>
    <w:rsid w:val="00F5041F"/>
    <w:rsid w:val="00F60654"/>
    <w:rsid w:val="00F65686"/>
    <w:rsid w:val="00FA2FB8"/>
    <w:rsid w:val="00FC21A2"/>
    <w:rsid w:val="00FD7388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789A-9D33-44F5-B569-E64C37C0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E9D"/>
  </w:style>
  <w:style w:type="paragraph" w:styleId="a5">
    <w:name w:val="footer"/>
    <w:basedOn w:val="a"/>
    <w:link w:val="a6"/>
    <w:uiPriority w:val="99"/>
    <w:unhideWhenUsed/>
    <w:rsid w:val="00A8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E9D"/>
  </w:style>
  <w:style w:type="character" w:customStyle="1" w:styleId="10">
    <w:name w:val="Заголовок 1 Знак"/>
    <w:basedOn w:val="a0"/>
    <w:link w:val="1"/>
    <w:uiPriority w:val="9"/>
    <w:rsid w:val="00D4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0DF4-547E-4DD6-8187-DADDFDD1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Учетная запись Майкрософт</cp:lastModifiedBy>
  <cp:revision>3</cp:revision>
  <dcterms:created xsi:type="dcterms:W3CDTF">2022-06-08T07:45:00Z</dcterms:created>
  <dcterms:modified xsi:type="dcterms:W3CDTF">2022-06-08T08:51:00Z</dcterms:modified>
</cp:coreProperties>
</file>